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770F5" w14:textId="5A2C2CE3" w:rsidR="00904FD0" w:rsidRDefault="00FC3202">
      <w:pPr>
        <w:rPr>
          <w:b/>
          <w:bCs/>
          <w:u w:val="single"/>
        </w:rPr>
      </w:pPr>
      <w:r w:rsidRPr="00FC3202">
        <w:rPr>
          <w:b/>
          <w:bCs/>
          <w:u w:val="single"/>
        </w:rPr>
        <w:t>Annex- Model d’oferta econòmica</w:t>
      </w:r>
    </w:p>
    <w:p w14:paraId="45DA21E1" w14:textId="77777777" w:rsidR="00B6463B" w:rsidRDefault="00B6463B">
      <w:pPr>
        <w:rPr>
          <w:b/>
          <w:bCs/>
          <w:u w:val="single"/>
        </w:rPr>
      </w:pPr>
    </w:p>
    <w:p w14:paraId="678AA60C" w14:textId="77777777" w:rsidR="00B6463B" w:rsidRDefault="00B6463B">
      <w:pPr>
        <w:rPr>
          <w:b/>
          <w:bCs/>
          <w:u w:val="single"/>
        </w:rPr>
      </w:pPr>
    </w:p>
    <w:p w14:paraId="48D34F35" w14:textId="77777777" w:rsidR="00B6463B" w:rsidRDefault="00B6463B">
      <w:pPr>
        <w:rPr>
          <w:b/>
          <w:bCs/>
          <w:u w:val="single"/>
        </w:rPr>
      </w:pPr>
    </w:p>
    <w:p w14:paraId="2AA571BE" w14:textId="77777777" w:rsidR="00B6463B" w:rsidRDefault="00B6463B">
      <w:pPr>
        <w:rPr>
          <w:b/>
          <w:bCs/>
          <w:u w:val="single"/>
        </w:rPr>
      </w:pPr>
    </w:p>
    <w:p w14:paraId="07FD9200" w14:textId="77777777" w:rsidR="00B6463B" w:rsidRDefault="00B6463B">
      <w:pPr>
        <w:rPr>
          <w:b/>
          <w:bCs/>
          <w:u w:val="single"/>
        </w:rPr>
      </w:pPr>
    </w:p>
    <w:p w14:paraId="38DC9241" w14:textId="77777777" w:rsidR="00B6463B" w:rsidRDefault="00B6463B">
      <w:pPr>
        <w:rPr>
          <w:b/>
          <w:bCs/>
          <w:u w:val="single"/>
        </w:rPr>
      </w:pPr>
    </w:p>
    <w:p w14:paraId="35C7470F" w14:textId="77777777" w:rsidR="00B6463B" w:rsidRDefault="00B6463B">
      <w:pPr>
        <w:rPr>
          <w:b/>
          <w:bCs/>
          <w:u w:val="single"/>
        </w:rPr>
      </w:pPr>
    </w:p>
    <w:tbl>
      <w:tblPr>
        <w:tblStyle w:val="Llistaclaramfasi1"/>
        <w:tblW w:w="0" w:type="auto"/>
        <w:tblLook w:val="04A0" w:firstRow="1" w:lastRow="0" w:firstColumn="1" w:lastColumn="0" w:noHBand="0" w:noVBand="1"/>
      </w:tblPr>
      <w:tblGrid>
        <w:gridCol w:w="3339"/>
        <w:gridCol w:w="1692"/>
        <w:gridCol w:w="1053"/>
        <w:gridCol w:w="1198"/>
        <w:gridCol w:w="1202"/>
      </w:tblGrid>
      <w:tr w:rsidR="00EF62A4" w:rsidRPr="00F913F0" w14:paraId="48152EC7" w14:textId="77777777" w:rsidTr="001653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4AA5AE2A" w14:textId="77777777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F913F0">
              <w:rPr>
                <w:rFonts w:asciiTheme="minorHAnsi" w:hAnsiTheme="minorHAnsi" w:cs="Arial"/>
                <w:sz w:val="22"/>
                <w:szCs w:val="22"/>
                <w:u w:val="single"/>
              </w:rPr>
              <w:t>Equipament</w:t>
            </w:r>
          </w:p>
        </w:tc>
        <w:tc>
          <w:tcPr>
            <w:tcW w:w="1843" w:type="dxa"/>
          </w:tcPr>
          <w:p w14:paraId="51175900" w14:textId="77777777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F913F0">
              <w:rPr>
                <w:rFonts w:asciiTheme="minorHAnsi" w:hAnsiTheme="minorHAnsi" w:cs="Arial"/>
                <w:sz w:val="22"/>
                <w:szCs w:val="22"/>
                <w:u w:val="single"/>
              </w:rPr>
              <w:t>Preu anual sense IVA</w:t>
            </w:r>
          </w:p>
        </w:tc>
        <w:tc>
          <w:tcPr>
            <w:tcW w:w="1134" w:type="dxa"/>
          </w:tcPr>
          <w:p w14:paraId="07BE2361" w14:textId="77777777" w:rsidR="00EF62A4" w:rsidRPr="00F913F0" w:rsidRDefault="00EF62A4" w:rsidP="00165395">
            <w:pPr>
              <w:autoSpaceDE w:val="0"/>
              <w:autoSpaceDN w:val="0"/>
              <w:adjustRightInd w:val="0"/>
              <w:ind w:left="-108" w:firstLine="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F913F0">
              <w:rPr>
                <w:rFonts w:asciiTheme="minorHAnsi" w:hAnsiTheme="minorHAnsi" w:cs="Arial"/>
                <w:sz w:val="22"/>
                <w:szCs w:val="22"/>
                <w:u w:val="single"/>
              </w:rPr>
              <w:t>IVA</w:t>
            </w:r>
          </w:p>
        </w:tc>
        <w:tc>
          <w:tcPr>
            <w:tcW w:w="1276" w:type="dxa"/>
          </w:tcPr>
          <w:p w14:paraId="245FF391" w14:textId="77777777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F913F0">
              <w:rPr>
                <w:rFonts w:asciiTheme="minorHAnsi" w:hAnsiTheme="minorHAnsi" w:cs="Arial"/>
                <w:sz w:val="22"/>
                <w:szCs w:val="22"/>
                <w:u w:val="single"/>
              </w:rPr>
              <w:t>Valor IVA</w:t>
            </w:r>
          </w:p>
        </w:tc>
        <w:tc>
          <w:tcPr>
            <w:tcW w:w="1275" w:type="dxa"/>
          </w:tcPr>
          <w:p w14:paraId="100FC56A" w14:textId="77777777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F913F0">
              <w:rPr>
                <w:rFonts w:asciiTheme="minorHAnsi" w:hAnsiTheme="minorHAnsi" w:cs="Arial"/>
                <w:sz w:val="22"/>
                <w:szCs w:val="22"/>
                <w:u w:val="single"/>
              </w:rPr>
              <w:t>Total IVA inclòs</w:t>
            </w:r>
          </w:p>
        </w:tc>
      </w:tr>
      <w:tr w:rsidR="00EF62A4" w:rsidRPr="00F913F0" w14:paraId="7A36F71E" w14:textId="77777777" w:rsidTr="001653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6FB055C4" w14:textId="77777777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NimbusSanL-Regu"/>
                <w:b w:val="0"/>
                <w:sz w:val="22"/>
                <w:szCs w:val="22"/>
                <w:lang w:eastAsia="ca-ES"/>
              </w:rPr>
            </w:pPr>
            <w:r w:rsidRPr="00F913F0">
              <w:rPr>
                <w:rFonts w:asciiTheme="minorHAnsi" w:hAnsiTheme="minorHAnsi" w:cs="NimbusSanL-Regu"/>
                <w:b w:val="0"/>
                <w:sz w:val="22"/>
                <w:szCs w:val="22"/>
                <w:lang w:eastAsia="ca-ES"/>
              </w:rPr>
              <w:t>Sistema de fusió d’imatge vascular assistida per intel·ligència artificial</w:t>
            </w:r>
          </w:p>
        </w:tc>
        <w:tc>
          <w:tcPr>
            <w:tcW w:w="1843" w:type="dxa"/>
          </w:tcPr>
          <w:p w14:paraId="5AD7395C" w14:textId="29B33B9A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C073B0" w14:textId="5C02469B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22E4AE" w14:textId="5E5B82F8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4ABB476" w14:textId="77BC5C0D" w:rsidR="00EF62A4" w:rsidRPr="00F913F0" w:rsidRDefault="00EF62A4" w:rsidP="00165395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1FA2EC9F" w14:textId="77777777" w:rsidR="00B6463B" w:rsidRDefault="00B6463B">
      <w:pPr>
        <w:rPr>
          <w:b/>
          <w:bCs/>
          <w:u w:val="single"/>
        </w:rPr>
      </w:pPr>
    </w:p>
    <w:p w14:paraId="7C182B73" w14:textId="77777777" w:rsidR="00B6463B" w:rsidRDefault="00B6463B">
      <w:pPr>
        <w:rPr>
          <w:b/>
          <w:bCs/>
          <w:u w:val="single"/>
        </w:rPr>
      </w:pPr>
    </w:p>
    <w:p w14:paraId="78BB174D" w14:textId="77777777" w:rsidR="00B6463B" w:rsidRDefault="00B6463B">
      <w:pPr>
        <w:rPr>
          <w:b/>
          <w:bCs/>
          <w:u w:val="single"/>
        </w:rPr>
      </w:pPr>
    </w:p>
    <w:p w14:paraId="2CE94F32" w14:textId="77777777" w:rsidR="00B6463B" w:rsidRDefault="00B6463B">
      <w:pPr>
        <w:rPr>
          <w:b/>
          <w:bCs/>
          <w:u w:val="single"/>
        </w:rPr>
      </w:pPr>
    </w:p>
    <w:p w14:paraId="66AD3D71" w14:textId="77777777" w:rsidR="00B6463B" w:rsidRDefault="00B6463B">
      <w:pPr>
        <w:rPr>
          <w:b/>
          <w:bCs/>
          <w:u w:val="single"/>
        </w:rPr>
      </w:pPr>
      <w:bookmarkStart w:id="0" w:name="_GoBack"/>
      <w:bookmarkEnd w:id="0"/>
    </w:p>
    <w:p w14:paraId="6CE02E65" w14:textId="77777777" w:rsidR="00B6463B" w:rsidRDefault="00B6463B">
      <w:pPr>
        <w:rPr>
          <w:b/>
          <w:bCs/>
          <w:u w:val="single"/>
        </w:rPr>
      </w:pPr>
    </w:p>
    <w:p w14:paraId="70D541DD" w14:textId="77777777" w:rsidR="00B6463B" w:rsidRDefault="00B6463B">
      <w:pPr>
        <w:rPr>
          <w:b/>
          <w:bCs/>
          <w:u w:val="single"/>
        </w:rPr>
      </w:pPr>
    </w:p>
    <w:p w14:paraId="5B06790D" w14:textId="77777777" w:rsidR="00B6463B" w:rsidRDefault="00B6463B">
      <w:pPr>
        <w:rPr>
          <w:b/>
          <w:bCs/>
          <w:u w:val="single"/>
        </w:rPr>
      </w:pPr>
    </w:p>
    <w:p w14:paraId="4EE1F2C2" w14:textId="77777777" w:rsidR="00B6463B" w:rsidRDefault="00B6463B">
      <w:pPr>
        <w:rPr>
          <w:b/>
          <w:bCs/>
          <w:u w:val="single"/>
        </w:rPr>
      </w:pPr>
    </w:p>
    <w:p w14:paraId="0107C09C" w14:textId="1A154BC8" w:rsidR="00B6463B" w:rsidRPr="00B6463B" w:rsidRDefault="00B6463B">
      <w:r w:rsidRPr="00B6463B">
        <w:t>Nom de l’empresa i signatura de l’apoderat</w:t>
      </w:r>
    </w:p>
    <w:sectPr w:rsidR="00B6463B" w:rsidRPr="00B646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SanL-Regu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EB"/>
    <w:rsid w:val="00844DEB"/>
    <w:rsid w:val="00904FD0"/>
    <w:rsid w:val="00B6463B"/>
    <w:rsid w:val="00EF62A4"/>
    <w:rsid w:val="00FC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7CAA8"/>
  <w15:chartTrackingRefBased/>
  <w15:docId w15:val="{3FEDDAE8-497A-4967-96FC-A29B92CA6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20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Llistaclaramfasi1">
    <w:name w:val="Light List Accent 1"/>
    <w:basedOn w:val="Taulanormal"/>
    <w:uiPriority w:val="61"/>
    <w:rsid w:val="00EF6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>Fujitsu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 Garcia Torres</dc:creator>
  <cp:keywords/>
  <dc:description/>
  <cp:lastModifiedBy>Dolors Fernandez Cuestas</cp:lastModifiedBy>
  <cp:revision>4</cp:revision>
  <dcterms:created xsi:type="dcterms:W3CDTF">2023-12-13T13:54:00Z</dcterms:created>
  <dcterms:modified xsi:type="dcterms:W3CDTF">2024-01-19T08:52:00Z</dcterms:modified>
</cp:coreProperties>
</file>